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A759" w14:textId="3B1A65B0" w:rsidR="00CB6359" w:rsidRPr="00F22C1F" w:rsidRDefault="002A1006" w:rsidP="00140B21">
      <w:pPr>
        <w:ind w:firstLine="720"/>
        <w:jc w:val="center"/>
        <w:rPr>
          <w:rFonts w:ascii="Arial Narrow" w:hAnsi="Arial Narrow"/>
          <w:b/>
          <w:i/>
        </w:rPr>
      </w:pPr>
      <w:r w:rsidRPr="00F22C1F">
        <w:rPr>
          <w:rFonts w:ascii="Arial Narrow" w:hAnsi="Arial Narrow"/>
          <w:b/>
          <w:i/>
          <w:color w:val="002060"/>
          <w:sz w:val="72"/>
        </w:rPr>
        <w:drawing>
          <wp:anchor distT="0" distB="0" distL="114300" distR="114300" simplePos="0" relativeHeight="251658241" behindDoc="0" locked="0" layoutInCell="1" allowOverlap="1" wp14:anchorId="7875BC8E" wp14:editId="67F39C4C">
            <wp:simplePos x="0" y="0"/>
            <wp:positionH relativeFrom="column">
              <wp:posOffset>26670</wp:posOffset>
            </wp:positionH>
            <wp:positionV relativeFrom="paragraph">
              <wp:posOffset>-475836</wp:posOffset>
            </wp:positionV>
            <wp:extent cx="2893695" cy="193421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hdon Logo - 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F22C1F">
        <w:rPr>
          <w:rFonts w:ascii="Arial Narrow" w:hAnsi="Arial Narrow"/>
          <w:b/>
          <w:i/>
          <w:color w:val="002060"/>
          <w:sz w:val="72"/>
        </w:rPr>
        <w:drawing>
          <wp:anchor distT="0" distB="0" distL="114300" distR="114300" simplePos="0" relativeHeight="251658240" behindDoc="0" locked="0" layoutInCell="1" allowOverlap="1" wp14:anchorId="7708C502" wp14:editId="7EBBD27F">
            <wp:simplePos x="0" y="0"/>
            <wp:positionH relativeFrom="margin">
              <wp:posOffset>12114567</wp:posOffset>
            </wp:positionH>
            <wp:positionV relativeFrom="paragraph">
              <wp:posOffset>-631825</wp:posOffset>
            </wp:positionV>
            <wp:extent cx="1900116" cy="2377440"/>
            <wp:effectExtent l="0" t="0" r="508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F22C1F">
        <w:rPr>
          <w:rFonts w:ascii="Arial Narrow" w:hAnsi="Arial Narrow"/>
          <w:b/>
          <w:i/>
          <w:color w:val="002060"/>
          <w:sz w:val="72"/>
        </w:rPr>
        <w:t>Ashdon Primary School</w:t>
      </w:r>
    </w:p>
    <w:p w14:paraId="05C021AB" w14:textId="27068D50" w:rsidR="00CB6359" w:rsidRPr="00F22C1F" w:rsidRDefault="00CB6359" w:rsidP="00140B21">
      <w:pPr>
        <w:rPr>
          <w:rFonts w:ascii="Arial Narrow" w:hAnsi="Arial Narrow"/>
          <w:sz w:val="16"/>
        </w:rPr>
      </w:pP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</w:p>
    <w:p w14:paraId="3A1690C5" w14:textId="0D23C55B" w:rsidR="00CB6359" w:rsidRPr="00F22C1F" w:rsidRDefault="00CB6359" w:rsidP="00140B21">
      <w:pPr>
        <w:ind w:left="2160"/>
        <w:rPr>
          <w:rFonts w:ascii="Arial Narrow" w:hAnsi="Arial Narrow"/>
        </w:rPr>
      </w:pP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Pr="00F22C1F">
        <w:rPr>
          <w:rFonts w:ascii="Arial Narrow" w:hAnsi="Arial Narrow"/>
        </w:rPr>
        <w:tab/>
      </w:r>
      <w:r w:rsidR="00891C4B" w:rsidRPr="00F22C1F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Design and Technology</w:t>
      </w:r>
      <w:r w:rsidRPr="00F22C1F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</w:t>
      </w:r>
      <w:r w:rsidR="003033BA" w:rsidRPr="00F22C1F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Action Plan 2024-2025</w:t>
      </w:r>
    </w:p>
    <w:p w14:paraId="025D0DB6" w14:textId="2E3CB341" w:rsidR="00654E75" w:rsidRPr="00F22C1F" w:rsidRDefault="00654E75" w:rsidP="00140B21">
      <w:pPr>
        <w:rPr>
          <w:rFonts w:ascii="Arial Narrow" w:hAnsi="Arial Narrow"/>
        </w:rPr>
      </w:pPr>
    </w:p>
    <w:p w14:paraId="6FF62B80" w14:textId="4B97FCD5" w:rsidR="00415F0F" w:rsidRPr="00F22C1F" w:rsidRDefault="00415F0F" w:rsidP="00140B21">
      <w:pPr>
        <w:rPr>
          <w:rFonts w:ascii="Arial Narrow" w:hAnsi="Arial Narrow"/>
        </w:rPr>
      </w:pPr>
    </w:p>
    <w:p w14:paraId="7D10C49F" w14:textId="77777777" w:rsidR="003033BA" w:rsidRPr="00F22C1F" w:rsidRDefault="003033BA" w:rsidP="003033BA">
      <w:pPr>
        <w:rPr>
          <w:b/>
          <w:bCs/>
          <w:sz w:val="40"/>
          <w:szCs w:val="40"/>
        </w:rPr>
      </w:pPr>
    </w:p>
    <w:p w14:paraId="3BFF14DB" w14:textId="77777777" w:rsidR="003033BA" w:rsidRPr="00F22C1F" w:rsidRDefault="003033BA" w:rsidP="003033BA"/>
    <w:tbl>
      <w:tblPr>
        <w:tblW w:w="2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430"/>
        <w:gridCol w:w="5245"/>
        <w:gridCol w:w="1276"/>
        <w:gridCol w:w="2599"/>
        <w:gridCol w:w="3638"/>
      </w:tblGrid>
      <w:tr w:rsidR="003033BA" w:rsidRPr="00F22C1F" w14:paraId="29AB453D" w14:textId="77777777" w:rsidTr="000E785D">
        <w:trPr>
          <w:trHeight w:val="432"/>
        </w:trPr>
        <w:tc>
          <w:tcPr>
            <w:tcW w:w="3637" w:type="dxa"/>
            <w:shd w:val="clear" w:color="auto" w:fill="E7E6E6" w:themeFill="background2"/>
          </w:tcPr>
          <w:p w14:paraId="43CFF7B7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F22C1F">
              <w:rPr>
                <w:rFonts w:ascii="Calibri" w:hAnsi="Calibri" w:cs="Tahoma"/>
                <w:b/>
                <w:sz w:val="36"/>
                <w:szCs w:val="36"/>
              </w:rPr>
              <w:t>Target</w:t>
            </w:r>
          </w:p>
        </w:tc>
        <w:tc>
          <w:tcPr>
            <w:tcW w:w="5430" w:type="dxa"/>
            <w:shd w:val="clear" w:color="auto" w:fill="E7E6E6" w:themeFill="background2"/>
          </w:tcPr>
          <w:p w14:paraId="1C5EFF60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F22C1F">
              <w:rPr>
                <w:rFonts w:ascii="Calibri" w:hAnsi="Calibri" w:cs="Tahoma"/>
                <w:b/>
                <w:sz w:val="36"/>
                <w:szCs w:val="36"/>
              </w:rPr>
              <w:t>Success Criteria</w:t>
            </w:r>
          </w:p>
        </w:tc>
        <w:tc>
          <w:tcPr>
            <w:tcW w:w="5245" w:type="dxa"/>
            <w:shd w:val="clear" w:color="auto" w:fill="E7E6E6" w:themeFill="background2"/>
          </w:tcPr>
          <w:p w14:paraId="0377BBD4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F22C1F">
              <w:rPr>
                <w:rFonts w:ascii="Calibri" w:hAnsi="Calibri" w:cs="Tahoma"/>
                <w:b/>
                <w:sz w:val="36"/>
                <w:szCs w:val="36"/>
              </w:rPr>
              <w:t>Actions/Resources</w:t>
            </w:r>
          </w:p>
        </w:tc>
        <w:tc>
          <w:tcPr>
            <w:tcW w:w="1276" w:type="dxa"/>
            <w:shd w:val="clear" w:color="auto" w:fill="E7E6E6" w:themeFill="background2"/>
          </w:tcPr>
          <w:p w14:paraId="236D5F1A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F22C1F">
              <w:rPr>
                <w:rFonts w:ascii="Calibri" w:hAnsi="Calibri" w:cs="Tahoma"/>
                <w:b/>
                <w:sz w:val="36"/>
                <w:szCs w:val="36"/>
              </w:rPr>
              <w:t>Cost</w:t>
            </w:r>
          </w:p>
        </w:tc>
        <w:tc>
          <w:tcPr>
            <w:tcW w:w="2599" w:type="dxa"/>
            <w:shd w:val="clear" w:color="auto" w:fill="E7E6E6" w:themeFill="background2"/>
          </w:tcPr>
          <w:p w14:paraId="35E62CEE" w14:textId="77777777" w:rsidR="003033BA" w:rsidRPr="00C07F26" w:rsidRDefault="003033BA" w:rsidP="003033B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07F26">
              <w:rPr>
                <w:rFonts w:ascii="Calibri" w:hAnsi="Calibri" w:cs="Tahoma"/>
                <w:b/>
                <w:sz w:val="28"/>
                <w:szCs w:val="28"/>
              </w:rPr>
              <w:t>Time Scale</w:t>
            </w:r>
          </w:p>
          <w:p w14:paraId="5A56810C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C07F26">
              <w:rPr>
                <w:rFonts w:ascii="Calibri" w:hAnsi="Calibri" w:cs="Tahoma"/>
                <w:b/>
                <w:sz w:val="28"/>
                <w:szCs w:val="28"/>
              </w:rPr>
              <w:t>Person Responsible</w:t>
            </w:r>
          </w:p>
        </w:tc>
        <w:tc>
          <w:tcPr>
            <w:tcW w:w="3638" w:type="dxa"/>
            <w:shd w:val="clear" w:color="auto" w:fill="E7E6E6" w:themeFill="background2"/>
          </w:tcPr>
          <w:p w14:paraId="43A19A5A" w14:textId="77777777" w:rsidR="003033BA" w:rsidRPr="00F22C1F" w:rsidRDefault="003033BA" w:rsidP="003033BA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F22C1F">
              <w:rPr>
                <w:rFonts w:ascii="Calibri" w:hAnsi="Calibri" w:cs="Tahoma"/>
                <w:b/>
                <w:sz w:val="36"/>
                <w:szCs w:val="36"/>
              </w:rPr>
              <w:t>Evaluation of Impact</w:t>
            </w:r>
          </w:p>
        </w:tc>
      </w:tr>
      <w:tr w:rsidR="003033BA" w:rsidRPr="00F22C1F" w14:paraId="67C912FD" w14:textId="77777777" w:rsidTr="000E785D">
        <w:trPr>
          <w:trHeight w:val="485"/>
        </w:trPr>
        <w:tc>
          <w:tcPr>
            <w:tcW w:w="3637" w:type="dxa"/>
            <w:shd w:val="clear" w:color="auto" w:fill="auto"/>
          </w:tcPr>
          <w:p w14:paraId="58FA7240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To assess and identify children working below expected, expected &amp; greater depth in D.T. </w:t>
            </w:r>
          </w:p>
          <w:p w14:paraId="1AFDE55B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5430" w:type="dxa"/>
            <w:shd w:val="clear" w:color="auto" w:fill="auto"/>
          </w:tcPr>
          <w:p w14:paraId="46A07B7B" w14:textId="4D651770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Greater depth criteria researched and identified for key concepts, knowledge, and skills.</w:t>
            </w:r>
          </w:p>
          <w:p w14:paraId="15ADF2BB" w14:textId="7777777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Children are assessed in D.T. after each termly DT project.</w:t>
            </w:r>
          </w:p>
        </w:tc>
        <w:tc>
          <w:tcPr>
            <w:tcW w:w="5245" w:type="dxa"/>
          </w:tcPr>
          <w:p w14:paraId="6D7C757A" w14:textId="3A9E7E90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4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Assessment of greater depth</w:t>
            </w:r>
            <w:r w:rsidR="003E2341" w:rsidRPr="00F22C1F">
              <w:rPr>
                <w:rFonts w:cs="Tahoma"/>
                <w:lang w:val="en-GB"/>
              </w:rPr>
              <w:t xml:space="preserve"> </w:t>
            </w:r>
            <w:r w:rsidRPr="00F22C1F">
              <w:rPr>
                <w:rFonts w:cs="Tahoma"/>
                <w:lang w:val="en-GB"/>
              </w:rPr>
              <w:t>in D.T. takes place.</w:t>
            </w:r>
          </w:p>
          <w:p w14:paraId="5AB3CA0C" w14:textId="7777777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4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Monitoring to evaluate the quality of coverage across the curriculum. </w:t>
            </w:r>
          </w:p>
          <w:p w14:paraId="3BEF4316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1276" w:type="dxa"/>
          </w:tcPr>
          <w:p w14:paraId="02774A2C" w14:textId="5DE42B7C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Supply Cover</w:t>
            </w:r>
            <w:r w:rsidR="00C64CCF" w:rsidRPr="00F22C1F">
              <w:rPr>
                <w:rFonts w:ascii="Calibri" w:hAnsi="Calibri" w:cs="Tahoma"/>
              </w:rPr>
              <w:t xml:space="preserve"> </w:t>
            </w:r>
            <w:r w:rsidR="00F07013" w:rsidRPr="00F22C1F">
              <w:rPr>
                <w:rFonts w:ascii="Calibri" w:hAnsi="Calibri" w:cs="Tahoma"/>
              </w:rPr>
              <w:t>C</w:t>
            </w:r>
            <w:r w:rsidR="00C64CCF" w:rsidRPr="00F22C1F">
              <w:rPr>
                <w:rFonts w:ascii="Calibri" w:hAnsi="Calibri" w:cs="Tahoma"/>
              </w:rPr>
              <w:t>ost</w:t>
            </w:r>
          </w:p>
        </w:tc>
        <w:tc>
          <w:tcPr>
            <w:tcW w:w="2599" w:type="dxa"/>
            <w:shd w:val="clear" w:color="auto" w:fill="auto"/>
          </w:tcPr>
          <w:p w14:paraId="045A43CC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D.T. Leader </w:t>
            </w:r>
          </w:p>
          <w:p w14:paraId="15E7A940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7354C24E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Summer 2025</w:t>
            </w:r>
          </w:p>
        </w:tc>
        <w:tc>
          <w:tcPr>
            <w:tcW w:w="3638" w:type="dxa"/>
            <w:shd w:val="clear" w:color="auto" w:fill="auto"/>
          </w:tcPr>
          <w:p w14:paraId="15AF242C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7B0B6CF2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005F6C44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</w:tr>
      <w:tr w:rsidR="003033BA" w:rsidRPr="00F22C1F" w14:paraId="40F6C657" w14:textId="77777777" w:rsidTr="000E785D">
        <w:trPr>
          <w:trHeight w:val="485"/>
        </w:trPr>
        <w:tc>
          <w:tcPr>
            <w:tcW w:w="3637" w:type="dxa"/>
            <w:shd w:val="clear" w:color="auto" w:fill="auto"/>
          </w:tcPr>
          <w:p w14:paraId="676A089E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To ensure every teacher has good subject knowledge in D.T.</w:t>
            </w:r>
          </w:p>
          <w:p w14:paraId="69D98FFB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5A757051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5430" w:type="dxa"/>
            <w:shd w:val="clear" w:color="auto" w:fill="auto"/>
          </w:tcPr>
          <w:p w14:paraId="15494EC1" w14:textId="37BF25A1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 Teaching of D.T. lessons is good or better across the school.</w:t>
            </w:r>
          </w:p>
          <w:p w14:paraId="2D8D78B4" w14:textId="734DD58E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Observations of D.T. lessons identifies excellent teacher subject knowledge.</w:t>
            </w:r>
          </w:p>
          <w:p w14:paraId="275C4FCF" w14:textId="7777777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Learning in D.T. deepens due to teachers’ explanations and selection of most appropriate strategy to deepen knowledge and understanding. </w:t>
            </w:r>
          </w:p>
          <w:p w14:paraId="1B6E7771" w14:textId="77777777" w:rsidR="003033BA" w:rsidRPr="00F22C1F" w:rsidRDefault="003033BA" w:rsidP="003033BA">
            <w:pPr>
              <w:pStyle w:val="ListParagraph"/>
              <w:rPr>
                <w:rFonts w:cs="Tahoma"/>
                <w:lang w:val="en-GB"/>
              </w:rPr>
            </w:pPr>
          </w:p>
          <w:p w14:paraId="77E8E936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5245" w:type="dxa"/>
          </w:tcPr>
          <w:p w14:paraId="39828C42" w14:textId="3EAC69D4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Staff audit of confidence and subject knowledge in D.T.</w:t>
            </w:r>
          </w:p>
          <w:p w14:paraId="4E982143" w14:textId="1F8B6E9D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Identify gaps in D.T. subject knowledge and provided INSET/one to one support, training, and resources to teachers. </w:t>
            </w:r>
          </w:p>
          <w:p w14:paraId="7E1C8718" w14:textId="67FC152E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Lesson observations and gathering pupil voice to ascertain depth and level of understanding in D.T.</w:t>
            </w:r>
          </w:p>
          <w:p w14:paraId="4A33ED01" w14:textId="3FDC804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Comparison with work and results from previous years.</w:t>
            </w:r>
          </w:p>
        </w:tc>
        <w:tc>
          <w:tcPr>
            <w:tcW w:w="1276" w:type="dxa"/>
          </w:tcPr>
          <w:p w14:paraId="1CA05C78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Supply Cover Costs </w:t>
            </w:r>
          </w:p>
        </w:tc>
        <w:tc>
          <w:tcPr>
            <w:tcW w:w="2599" w:type="dxa"/>
            <w:shd w:val="clear" w:color="auto" w:fill="auto"/>
          </w:tcPr>
          <w:p w14:paraId="4828EBCA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D.T. Leader</w:t>
            </w:r>
          </w:p>
          <w:p w14:paraId="64EA735B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11585522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Summer 2025</w:t>
            </w:r>
          </w:p>
        </w:tc>
        <w:tc>
          <w:tcPr>
            <w:tcW w:w="3638" w:type="dxa"/>
            <w:shd w:val="clear" w:color="auto" w:fill="auto"/>
          </w:tcPr>
          <w:p w14:paraId="04C6C27C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581FCD50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57144DBA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</w:tr>
      <w:tr w:rsidR="003033BA" w:rsidRPr="00F22C1F" w14:paraId="7FE9D10D" w14:textId="77777777" w:rsidTr="000E785D">
        <w:trPr>
          <w:trHeight w:val="485"/>
        </w:trPr>
        <w:tc>
          <w:tcPr>
            <w:tcW w:w="3637" w:type="dxa"/>
            <w:shd w:val="clear" w:color="auto" w:fill="auto"/>
          </w:tcPr>
          <w:p w14:paraId="37BF2D3C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To have clear evidence of progression in D.T. across all year groups and phases. </w:t>
            </w:r>
          </w:p>
          <w:p w14:paraId="3C371596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2843FD93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5363C153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5430" w:type="dxa"/>
            <w:shd w:val="clear" w:color="auto" w:fill="auto"/>
          </w:tcPr>
          <w:p w14:paraId="7DC156AE" w14:textId="34D307B3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Lesson observations undertaken in all year groups and phases.</w:t>
            </w:r>
          </w:p>
          <w:p w14:paraId="2874D5FF" w14:textId="6F1B7445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Joint work sampling with teachers carried out in all class groups.</w:t>
            </w:r>
          </w:p>
          <w:p w14:paraId="7F16DD5D" w14:textId="10FA3F0D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Pupil interviews have been completed in all year groups and from a variety of pupil groups.</w:t>
            </w:r>
          </w:p>
          <w:p w14:paraId="4AE5222E" w14:textId="0508B4B6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Clear evidence of progress in all key concepts, knowledge and skills in D.T. which has been moderated by SLT.</w:t>
            </w:r>
          </w:p>
        </w:tc>
        <w:tc>
          <w:tcPr>
            <w:tcW w:w="5245" w:type="dxa"/>
          </w:tcPr>
          <w:p w14:paraId="602403A0" w14:textId="78AA45AA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6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Monitoring timetable established for D.T. to cover programme of lesson observations, work sampling and pupil interviews.</w:t>
            </w:r>
          </w:p>
          <w:p w14:paraId="11398209" w14:textId="66AC5053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6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Monitoring undertaken.</w:t>
            </w:r>
          </w:p>
          <w:p w14:paraId="663E43F9" w14:textId="21D42CF2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6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2-year cycle Skills coverage sheets to be completed by each </w:t>
            </w:r>
            <w:r w:rsidR="000E785D" w:rsidRPr="00F22C1F">
              <w:rPr>
                <w:rFonts w:cs="Tahoma"/>
                <w:lang w:val="en-GB"/>
              </w:rPr>
              <w:t>teacher</w:t>
            </w:r>
            <w:r w:rsidRPr="00F22C1F">
              <w:rPr>
                <w:rFonts w:cs="Tahoma"/>
                <w:lang w:val="en-GB"/>
              </w:rPr>
              <w:t xml:space="preserve"> after each D.T unit of work has been completed</w:t>
            </w:r>
          </w:p>
        </w:tc>
        <w:tc>
          <w:tcPr>
            <w:tcW w:w="1276" w:type="dxa"/>
          </w:tcPr>
          <w:p w14:paraId="51C3C8FA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Supply Cover and Resources</w:t>
            </w:r>
          </w:p>
        </w:tc>
        <w:tc>
          <w:tcPr>
            <w:tcW w:w="2599" w:type="dxa"/>
            <w:shd w:val="clear" w:color="auto" w:fill="auto"/>
          </w:tcPr>
          <w:p w14:paraId="121CEDEC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 xml:space="preserve">D.T. Leader </w:t>
            </w:r>
          </w:p>
          <w:p w14:paraId="7AE03419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063B9A39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Summer 2025</w:t>
            </w:r>
          </w:p>
        </w:tc>
        <w:tc>
          <w:tcPr>
            <w:tcW w:w="3638" w:type="dxa"/>
            <w:shd w:val="clear" w:color="auto" w:fill="auto"/>
          </w:tcPr>
          <w:p w14:paraId="379828FE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63695929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5B8E5F45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</w:tr>
      <w:tr w:rsidR="003033BA" w:rsidRPr="00F22C1F" w14:paraId="454FFC5F" w14:textId="77777777" w:rsidTr="000E785D">
        <w:trPr>
          <w:trHeight w:val="485"/>
        </w:trPr>
        <w:tc>
          <w:tcPr>
            <w:tcW w:w="3637" w:type="dxa"/>
            <w:shd w:val="clear" w:color="auto" w:fill="auto"/>
          </w:tcPr>
          <w:p w14:paraId="157BBDE2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  <w:r w:rsidRPr="00F22C1F">
              <w:rPr>
                <w:rFonts w:ascii="Calibri" w:hAnsi="Calibri" w:cs="Tahoma"/>
              </w:rPr>
              <w:t>To engage learners with the D.T. curriculum by ensuring the D.T. curriculum has exciting breadth.</w:t>
            </w:r>
          </w:p>
          <w:p w14:paraId="47303389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1F35DD99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7082ED5A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69D88D6E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33B698FE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5430" w:type="dxa"/>
            <w:shd w:val="clear" w:color="auto" w:fill="auto"/>
          </w:tcPr>
          <w:p w14:paraId="4968A91D" w14:textId="1CA947A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Staff understand the definition of ‘breadth’ in the D.T. curriculum.</w:t>
            </w:r>
          </w:p>
          <w:p w14:paraId="4F2CA9F5" w14:textId="77777777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Every year group has a wide range of learning opportunities which deepen their understanding and engage and excite them to learn in D.T. </w:t>
            </w:r>
          </w:p>
        </w:tc>
        <w:tc>
          <w:tcPr>
            <w:tcW w:w="5245" w:type="dxa"/>
          </w:tcPr>
          <w:p w14:paraId="3C770774" w14:textId="695E2706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7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Staff meeting explaining meaning of breadth and providing examples and resources to improve breadth.</w:t>
            </w:r>
          </w:p>
          <w:p w14:paraId="06724722" w14:textId="3146596C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7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>Work with teachers to identify where in the D.T. curriculum we could include more breadth.</w:t>
            </w:r>
          </w:p>
          <w:p w14:paraId="71E8149B" w14:textId="4166C1DF" w:rsidR="003033BA" w:rsidRPr="00F22C1F" w:rsidRDefault="003033BA" w:rsidP="003033BA">
            <w:pPr>
              <w:pStyle w:val="ListParagraph"/>
              <w:widowControl/>
              <w:numPr>
                <w:ilvl w:val="0"/>
                <w:numId w:val="27"/>
              </w:numPr>
              <w:contextualSpacing/>
              <w:rPr>
                <w:rFonts w:cs="Tahoma"/>
                <w:lang w:val="en-GB"/>
              </w:rPr>
            </w:pPr>
            <w:r w:rsidRPr="00F22C1F">
              <w:rPr>
                <w:rFonts w:cs="Tahoma"/>
                <w:lang w:val="en-GB"/>
              </w:rPr>
              <w:t xml:space="preserve">Educational visits, visitors and breadth opportunities </w:t>
            </w:r>
            <w:r w:rsidR="000E785D" w:rsidRPr="00F22C1F">
              <w:rPr>
                <w:rFonts w:cs="Tahoma"/>
                <w:lang w:val="en-GB"/>
              </w:rPr>
              <w:t xml:space="preserve">where </w:t>
            </w:r>
            <w:r w:rsidRPr="00F22C1F">
              <w:rPr>
                <w:rFonts w:cs="Tahoma"/>
                <w:lang w:val="en-GB"/>
              </w:rPr>
              <w:t>possible/practical identified and included in planning for every year group.</w:t>
            </w:r>
          </w:p>
        </w:tc>
        <w:tc>
          <w:tcPr>
            <w:tcW w:w="1276" w:type="dxa"/>
          </w:tcPr>
          <w:p w14:paraId="6F6B67BB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2599" w:type="dxa"/>
            <w:shd w:val="clear" w:color="auto" w:fill="auto"/>
          </w:tcPr>
          <w:p w14:paraId="067760A8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  <w:tc>
          <w:tcPr>
            <w:tcW w:w="3638" w:type="dxa"/>
            <w:shd w:val="clear" w:color="auto" w:fill="auto"/>
          </w:tcPr>
          <w:p w14:paraId="2CC3B9EA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6BC01847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  <w:p w14:paraId="43704691" w14:textId="77777777" w:rsidR="003033BA" w:rsidRPr="00F22C1F" w:rsidRDefault="003033BA" w:rsidP="003033BA">
            <w:pPr>
              <w:rPr>
                <w:rFonts w:ascii="Calibri" w:hAnsi="Calibri" w:cs="Tahoma"/>
              </w:rPr>
            </w:pPr>
          </w:p>
        </w:tc>
      </w:tr>
    </w:tbl>
    <w:p w14:paraId="28919E3B" w14:textId="77777777" w:rsidR="003033BA" w:rsidRPr="00F22C1F" w:rsidRDefault="003033BA" w:rsidP="00303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5700F7A" w14:textId="77777777" w:rsidR="003033BA" w:rsidRPr="00F22C1F" w:rsidRDefault="003033BA" w:rsidP="003033BA"/>
    <w:p w14:paraId="450E50EA" w14:textId="4BF02020" w:rsidR="00CB6359" w:rsidRPr="00365117" w:rsidRDefault="00CB6359" w:rsidP="00140B21">
      <w:pPr>
        <w:rPr>
          <w:rFonts w:ascii="Arial Narrow" w:hAnsi="Arial Narrow"/>
        </w:rPr>
      </w:pPr>
    </w:p>
    <w:sectPr w:rsidR="00CB6359" w:rsidRPr="00365117" w:rsidSect="001A4797">
      <w:pgSz w:w="23814" w:h="16839" w:orient="landscape" w:code="8"/>
      <w:pgMar w:top="99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5CE1" w14:textId="77777777" w:rsidR="003E74A9" w:rsidRPr="00F22C1F" w:rsidRDefault="003E74A9" w:rsidP="00CB6359">
      <w:r w:rsidRPr="00F22C1F">
        <w:separator/>
      </w:r>
    </w:p>
  </w:endnote>
  <w:endnote w:type="continuationSeparator" w:id="0">
    <w:p w14:paraId="2CBF14ED" w14:textId="77777777" w:rsidR="003E74A9" w:rsidRPr="00F22C1F" w:rsidRDefault="003E74A9" w:rsidP="00CB6359">
      <w:r w:rsidRPr="00F22C1F">
        <w:continuationSeparator/>
      </w:r>
    </w:p>
  </w:endnote>
  <w:endnote w:type="continuationNotice" w:id="1">
    <w:p w14:paraId="490509BD" w14:textId="77777777" w:rsidR="003E74A9" w:rsidRPr="00F22C1F" w:rsidRDefault="003E7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0936" w14:textId="77777777" w:rsidR="003E74A9" w:rsidRPr="00F22C1F" w:rsidRDefault="003E74A9" w:rsidP="00CB6359">
      <w:r w:rsidRPr="00F22C1F">
        <w:separator/>
      </w:r>
    </w:p>
  </w:footnote>
  <w:footnote w:type="continuationSeparator" w:id="0">
    <w:p w14:paraId="2218BD18" w14:textId="77777777" w:rsidR="003E74A9" w:rsidRPr="00F22C1F" w:rsidRDefault="003E74A9" w:rsidP="00CB6359">
      <w:r w:rsidRPr="00F22C1F">
        <w:continuationSeparator/>
      </w:r>
    </w:p>
  </w:footnote>
  <w:footnote w:type="continuationNotice" w:id="1">
    <w:p w14:paraId="67A4CC2E" w14:textId="77777777" w:rsidR="003E74A9" w:rsidRPr="00F22C1F" w:rsidRDefault="003E74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512"/>
    <w:multiLevelType w:val="hybridMultilevel"/>
    <w:tmpl w:val="353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7527"/>
    <w:multiLevelType w:val="hybridMultilevel"/>
    <w:tmpl w:val="794E243A"/>
    <w:lvl w:ilvl="0" w:tplc="631A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813"/>
    <w:multiLevelType w:val="hybridMultilevel"/>
    <w:tmpl w:val="3CC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76A"/>
    <w:multiLevelType w:val="hybridMultilevel"/>
    <w:tmpl w:val="9AD4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4AFB"/>
    <w:multiLevelType w:val="hybridMultilevel"/>
    <w:tmpl w:val="1BCCC75A"/>
    <w:lvl w:ilvl="0" w:tplc="58D20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2070"/>
    <w:multiLevelType w:val="hybridMultilevel"/>
    <w:tmpl w:val="638413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7EC0"/>
    <w:multiLevelType w:val="hybridMultilevel"/>
    <w:tmpl w:val="CB12061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B7336B0"/>
    <w:multiLevelType w:val="hybridMultilevel"/>
    <w:tmpl w:val="DC6CA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06EA"/>
    <w:multiLevelType w:val="hybridMultilevel"/>
    <w:tmpl w:val="D17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35E7"/>
    <w:multiLevelType w:val="hybridMultilevel"/>
    <w:tmpl w:val="3418CB54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0" w15:restartNumberingAfterBreak="0">
    <w:nsid w:val="32EB1343"/>
    <w:multiLevelType w:val="hybridMultilevel"/>
    <w:tmpl w:val="80E65AF2"/>
    <w:lvl w:ilvl="0" w:tplc="74846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E0F2F"/>
    <w:multiLevelType w:val="hybridMultilevel"/>
    <w:tmpl w:val="0B38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3AE"/>
    <w:multiLevelType w:val="hybridMultilevel"/>
    <w:tmpl w:val="7BD0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2E1C"/>
    <w:multiLevelType w:val="hybridMultilevel"/>
    <w:tmpl w:val="908CD12E"/>
    <w:lvl w:ilvl="0" w:tplc="BE58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70157"/>
    <w:multiLevelType w:val="hybridMultilevel"/>
    <w:tmpl w:val="B47804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67A7"/>
    <w:multiLevelType w:val="hybridMultilevel"/>
    <w:tmpl w:val="93FE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06F"/>
    <w:multiLevelType w:val="hybridMultilevel"/>
    <w:tmpl w:val="A30ED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139F9"/>
    <w:multiLevelType w:val="hybridMultilevel"/>
    <w:tmpl w:val="9C32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6E1"/>
    <w:multiLevelType w:val="multilevel"/>
    <w:tmpl w:val="ED6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81B7C"/>
    <w:multiLevelType w:val="hybridMultilevel"/>
    <w:tmpl w:val="5CF22C32"/>
    <w:lvl w:ilvl="0" w:tplc="9568379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E1045"/>
    <w:multiLevelType w:val="multilevel"/>
    <w:tmpl w:val="C90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31222"/>
    <w:multiLevelType w:val="hybridMultilevel"/>
    <w:tmpl w:val="967A2E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6952"/>
    <w:multiLevelType w:val="hybridMultilevel"/>
    <w:tmpl w:val="2F681D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35BA"/>
    <w:multiLevelType w:val="hybridMultilevel"/>
    <w:tmpl w:val="AFDC414A"/>
    <w:lvl w:ilvl="0" w:tplc="44C00A5E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D30BA"/>
    <w:multiLevelType w:val="hybridMultilevel"/>
    <w:tmpl w:val="428AF78A"/>
    <w:lvl w:ilvl="0" w:tplc="06AA1170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48D9"/>
    <w:multiLevelType w:val="hybridMultilevel"/>
    <w:tmpl w:val="9B544C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2828"/>
    <w:multiLevelType w:val="hybridMultilevel"/>
    <w:tmpl w:val="21F04828"/>
    <w:lvl w:ilvl="0" w:tplc="986E2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9863">
    <w:abstractNumId w:val="20"/>
  </w:num>
  <w:num w:numId="2" w16cid:durableId="744567930">
    <w:abstractNumId w:val="18"/>
  </w:num>
  <w:num w:numId="3" w16cid:durableId="360866694">
    <w:abstractNumId w:val="14"/>
  </w:num>
  <w:num w:numId="4" w16cid:durableId="1127700412">
    <w:abstractNumId w:val="11"/>
  </w:num>
  <w:num w:numId="5" w16cid:durableId="1005937653">
    <w:abstractNumId w:val="0"/>
  </w:num>
  <w:num w:numId="6" w16cid:durableId="1946695101">
    <w:abstractNumId w:val="17"/>
  </w:num>
  <w:num w:numId="7" w16cid:durableId="339740545">
    <w:abstractNumId w:val="8"/>
  </w:num>
  <w:num w:numId="8" w16cid:durableId="253562607">
    <w:abstractNumId w:val="6"/>
  </w:num>
  <w:num w:numId="9" w16cid:durableId="505289909">
    <w:abstractNumId w:val="3"/>
  </w:num>
  <w:num w:numId="10" w16cid:durableId="1678850718">
    <w:abstractNumId w:val="2"/>
  </w:num>
  <w:num w:numId="11" w16cid:durableId="226261888">
    <w:abstractNumId w:val="12"/>
  </w:num>
  <w:num w:numId="12" w16cid:durableId="220213361">
    <w:abstractNumId w:val="9"/>
  </w:num>
  <w:num w:numId="13" w16cid:durableId="649136346">
    <w:abstractNumId w:val="15"/>
  </w:num>
  <w:num w:numId="14" w16cid:durableId="1222912082">
    <w:abstractNumId w:val="24"/>
  </w:num>
  <w:num w:numId="15" w16cid:durableId="1827014446">
    <w:abstractNumId w:val="22"/>
  </w:num>
  <w:num w:numId="16" w16cid:durableId="1534272960">
    <w:abstractNumId w:val="7"/>
  </w:num>
  <w:num w:numId="17" w16cid:durableId="1700356337">
    <w:abstractNumId w:val="16"/>
  </w:num>
  <w:num w:numId="18" w16cid:durableId="1232689760">
    <w:abstractNumId w:val="25"/>
  </w:num>
  <w:num w:numId="19" w16cid:durableId="1555389721">
    <w:abstractNumId w:val="19"/>
  </w:num>
  <w:num w:numId="20" w16cid:durableId="859272338">
    <w:abstractNumId w:val="23"/>
  </w:num>
  <w:num w:numId="21" w16cid:durableId="525145170">
    <w:abstractNumId w:val="21"/>
  </w:num>
  <w:num w:numId="22" w16cid:durableId="1536426838">
    <w:abstractNumId w:val="5"/>
  </w:num>
  <w:num w:numId="23" w16cid:durableId="112329875">
    <w:abstractNumId w:val="4"/>
  </w:num>
  <w:num w:numId="24" w16cid:durableId="1426346234">
    <w:abstractNumId w:val="26"/>
  </w:num>
  <w:num w:numId="25" w16cid:durableId="2050521965">
    <w:abstractNumId w:val="13"/>
  </w:num>
  <w:num w:numId="26" w16cid:durableId="639309165">
    <w:abstractNumId w:val="1"/>
  </w:num>
  <w:num w:numId="27" w16cid:durableId="1328023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45"/>
    <w:rsid w:val="00001E76"/>
    <w:rsid w:val="00002210"/>
    <w:rsid w:val="000031F9"/>
    <w:rsid w:val="00012A39"/>
    <w:rsid w:val="00013AC1"/>
    <w:rsid w:val="00013DBC"/>
    <w:rsid w:val="000149A3"/>
    <w:rsid w:val="00015260"/>
    <w:rsid w:val="00015D39"/>
    <w:rsid w:val="00021CBC"/>
    <w:rsid w:val="0002550C"/>
    <w:rsid w:val="000262F7"/>
    <w:rsid w:val="00037B64"/>
    <w:rsid w:val="00037CEA"/>
    <w:rsid w:val="000407BA"/>
    <w:rsid w:val="000411B7"/>
    <w:rsid w:val="00042098"/>
    <w:rsid w:val="00042ABA"/>
    <w:rsid w:val="000470D9"/>
    <w:rsid w:val="000470E5"/>
    <w:rsid w:val="00050DE9"/>
    <w:rsid w:val="00056860"/>
    <w:rsid w:val="00061309"/>
    <w:rsid w:val="00061409"/>
    <w:rsid w:val="000627BA"/>
    <w:rsid w:val="000635C7"/>
    <w:rsid w:val="000642B4"/>
    <w:rsid w:val="000652C0"/>
    <w:rsid w:val="00065F63"/>
    <w:rsid w:val="000671D4"/>
    <w:rsid w:val="00067D51"/>
    <w:rsid w:val="00071A73"/>
    <w:rsid w:val="00072DDE"/>
    <w:rsid w:val="0007474D"/>
    <w:rsid w:val="0007786C"/>
    <w:rsid w:val="00077D10"/>
    <w:rsid w:val="00080F11"/>
    <w:rsid w:val="00081FB2"/>
    <w:rsid w:val="0008237D"/>
    <w:rsid w:val="000842B3"/>
    <w:rsid w:val="00084C67"/>
    <w:rsid w:val="000917D0"/>
    <w:rsid w:val="000927F3"/>
    <w:rsid w:val="000936E4"/>
    <w:rsid w:val="00093CE4"/>
    <w:rsid w:val="00094CEB"/>
    <w:rsid w:val="000976A7"/>
    <w:rsid w:val="000B2C87"/>
    <w:rsid w:val="000B33C5"/>
    <w:rsid w:val="000B342D"/>
    <w:rsid w:val="000B4231"/>
    <w:rsid w:val="000B4828"/>
    <w:rsid w:val="000B4AE8"/>
    <w:rsid w:val="000B4FE8"/>
    <w:rsid w:val="000B5719"/>
    <w:rsid w:val="000B5C9C"/>
    <w:rsid w:val="000B66AE"/>
    <w:rsid w:val="000B6DAD"/>
    <w:rsid w:val="000C4886"/>
    <w:rsid w:val="000C56E5"/>
    <w:rsid w:val="000C61DD"/>
    <w:rsid w:val="000C7EE4"/>
    <w:rsid w:val="000D0F0A"/>
    <w:rsid w:val="000E402F"/>
    <w:rsid w:val="000E418F"/>
    <w:rsid w:val="000E6D62"/>
    <w:rsid w:val="000E785D"/>
    <w:rsid w:val="000F1932"/>
    <w:rsid w:val="000F2079"/>
    <w:rsid w:val="000F3EF1"/>
    <w:rsid w:val="000F6A9F"/>
    <w:rsid w:val="000F730C"/>
    <w:rsid w:val="000F75D4"/>
    <w:rsid w:val="000F78F3"/>
    <w:rsid w:val="00101A99"/>
    <w:rsid w:val="00103581"/>
    <w:rsid w:val="00104205"/>
    <w:rsid w:val="00104CD2"/>
    <w:rsid w:val="00107ED5"/>
    <w:rsid w:val="0011449C"/>
    <w:rsid w:val="00115D78"/>
    <w:rsid w:val="0011646F"/>
    <w:rsid w:val="00116E9C"/>
    <w:rsid w:val="00117E9A"/>
    <w:rsid w:val="00122F6B"/>
    <w:rsid w:val="00123B8E"/>
    <w:rsid w:val="00124EAF"/>
    <w:rsid w:val="0012633F"/>
    <w:rsid w:val="00127268"/>
    <w:rsid w:val="00127C36"/>
    <w:rsid w:val="001315F9"/>
    <w:rsid w:val="00132B5B"/>
    <w:rsid w:val="00132E98"/>
    <w:rsid w:val="00134860"/>
    <w:rsid w:val="00134B79"/>
    <w:rsid w:val="00135FF0"/>
    <w:rsid w:val="00140B21"/>
    <w:rsid w:val="00142A95"/>
    <w:rsid w:val="00150E78"/>
    <w:rsid w:val="001550B7"/>
    <w:rsid w:val="00155725"/>
    <w:rsid w:val="001573C4"/>
    <w:rsid w:val="001600B7"/>
    <w:rsid w:val="00160AF0"/>
    <w:rsid w:val="00161A59"/>
    <w:rsid w:val="00163747"/>
    <w:rsid w:val="001659A6"/>
    <w:rsid w:val="001704AB"/>
    <w:rsid w:val="00175E27"/>
    <w:rsid w:val="00176383"/>
    <w:rsid w:val="0018065E"/>
    <w:rsid w:val="00180BA3"/>
    <w:rsid w:val="00183494"/>
    <w:rsid w:val="001872A9"/>
    <w:rsid w:val="00191445"/>
    <w:rsid w:val="00192A15"/>
    <w:rsid w:val="00194FA5"/>
    <w:rsid w:val="00195C1D"/>
    <w:rsid w:val="00195DBE"/>
    <w:rsid w:val="00196342"/>
    <w:rsid w:val="0019695D"/>
    <w:rsid w:val="001A0EA4"/>
    <w:rsid w:val="001A2BE5"/>
    <w:rsid w:val="001A4797"/>
    <w:rsid w:val="001A49B5"/>
    <w:rsid w:val="001B17D9"/>
    <w:rsid w:val="001B1988"/>
    <w:rsid w:val="001B1A40"/>
    <w:rsid w:val="001B6C04"/>
    <w:rsid w:val="001B6E1C"/>
    <w:rsid w:val="001C032C"/>
    <w:rsid w:val="001C7C78"/>
    <w:rsid w:val="001D06BB"/>
    <w:rsid w:val="001D1787"/>
    <w:rsid w:val="001D1B1D"/>
    <w:rsid w:val="001D3589"/>
    <w:rsid w:val="001D48B3"/>
    <w:rsid w:val="001D4A1F"/>
    <w:rsid w:val="001D580F"/>
    <w:rsid w:val="001E05B9"/>
    <w:rsid w:val="001E22C3"/>
    <w:rsid w:val="001E2DA8"/>
    <w:rsid w:val="001E2F24"/>
    <w:rsid w:val="001E328B"/>
    <w:rsid w:val="001E3E81"/>
    <w:rsid w:val="001E710E"/>
    <w:rsid w:val="001E7EA6"/>
    <w:rsid w:val="001F4117"/>
    <w:rsid w:val="001F4B54"/>
    <w:rsid w:val="001F4F51"/>
    <w:rsid w:val="001F7F3A"/>
    <w:rsid w:val="002038EC"/>
    <w:rsid w:val="00203DBB"/>
    <w:rsid w:val="002041BF"/>
    <w:rsid w:val="00207AB0"/>
    <w:rsid w:val="00214BBA"/>
    <w:rsid w:val="002174B6"/>
    <w:rsid w:val="00217F59"/>
    <w:rsid w:val="0022036F"/>
    <w:rsid w:val="00220FA3"/>
    <w:rsid w:val="00222919"/>
    <w:rsid w:val="0022601D"/>
    <w:rsid w:val="002272E3"/>
    <w:rsid w:val="00233334"/>
    <w:rsid w:val="0023798F"/>
    <w:rsid w:val="00237B26"/>
    <w:rsid w:val="00241FEC"/>
    <w:rsid w:val="00243DA4"/>
    <w:rsid w:val="00246DB8"/>
    <w:rsid w:val="00254BD1"/>
    <w:rsid w:val="00256187"/>
    <w:rsid w:val="00257C13"/>
    <w:rsid w:val="00263BD2"/>
    <w:rsid w:val="00271F9E"/>
    <w:rsid w:val="0027447B"/>
    <w:rsid w:val="00275207"/>
    <w:rsid w:val="0027636F"/>
    <w:rsid w:val="00280240"/>
    <w:rsid w:val="002851BF"/>
    <w:rsid w:val="0029132D"/>
    <w:rsid w:val="0029650A"/>
    <w:rsid w:val="00297332"/>
    <w:rsid w:val="002A1006"/>
    <w:rsid w:val="002A4008"/>
    <w:rsid w:val="002A7766"/>
    <w:rsid w:val="002B2966"/>
    <w:rsid w:val="002B2F82"/>
    <w:rsid w:val="002B6560"/>
    <w:rsid w:val="002C1224"/>
    <w:rsid w:val="002C3423"/>
    <w:rsid w:val="002C3908"/>
    <w:rsid w:val="002C5BD6"/>
    <w:rsid w:val="002D5BB1"/>
    <w:rsid w:val="002D7541"/>
    <w:rsid w:val="002E0BC3"/>
    <w:rsid w:val="002E34BA"/>
    <w:rsid w:val="002E73C5"/>
    <w:rsid w:val="002F0598"/>
    <w:rsid w:val="002F1103"/>
    <w:rsid w:val="002F148B"/>
    <w:rsid w:val="002F689A"/>
    <w:rsid w:val="002F6949"/>
    <w:rsid w:val="002F6B7B"/>
    <w:rsid w:val="002F6EB7"/>
    <w:rsid w:val="002F759F"/>
    <w:rsid w:val="003021B5"/>
    <w:rsid w:val="003033BA"/>
    <w:rsid w:val="00303574"/>
    <w:rsid w:val="00304C29"/>
    <w:rsid w:val="00307E73"/>
    <w:rsid w:val="00310165"/>
    <w:rsid w:val="003153BF"/>
    <w:rsid w:val="003169C9"/>
    <w:rsid w:val="00322623"/>
    <w:rsid w:val="00325807"/>
    <w:rsid w:val="00325EA3"/>
    <w:rsid w:val="003268A2"/>
    <w:rsid w:val="00333A1E"/>
    <w:rsid w:val="0033539A"/>
    <w:rsid w:val="00340D8A"/>
    <w:rsid w:val="00341385"/>
    <w:rsid w:val="00344550"/>
    <w:rsid w:val="0034520B"/>
    <w:rsid w:val="003474B5"/>
    <w:rsid w:val="00347782"/>
    <w:rsid w:val="00351A47"/>
    <w:rsid w:val="00351BC6"/>
    <w:rsid w:val="00352794"/>
    <w:rsid w:val="00353A44"/>
    <w:rsid w:val="00354243"/>
    <w:rsid w:val="003546BB"/>
    <w:rsid w:val="0036450A"/>
    <w:rsid w:val="00364788"/>
    <w:rsid w:val="00364F26"/>
    <w:rsid w:val="00365117"/>
    <w:rsid w:val="00370A2C"/>
    <w:rsid w:val="00371E89"/>
    <w:rsid w:val="00374878"/>
    <w:rsid w:val="003826CE"/>
    <w:rsid w:val="003927BD"/>
    <w:rsid w:val="00395B4C"/>
    <w:rsid w:val="00396181"/>
    <w:rsid w:val="00397351"/>
    <w:rsid w:val="00397E43"/>
    <w:rsid w:val="003A292E"/>
    <w:rsid w:val="003A58BA"/>
    <w:rsid w:val="003A65C5"/>
    <w:rsid w:val="003B31C9"/>
    <w:rsid w:val="003B3EB6"/>
    <w:rsid w:val="003B4509"/>
    <w:rsid w:val="003B4E2C"/>
    <w:rsid w:val="003B5076"/>
    <w:rsid w:val="003C0076"/>
    <w:rsid w:val="003C2BC3"/>
    <w:rsid w:val="003C2BD0"/>
    <w:rsid w:val="003C4738"/>
    <w:rsid w:val="003C51E1"/>
    <w:rsid w:val="003C63F4"/>
    <w:rsid w:val="003C7720"/>
    <w:rsid w:val="003C7C6A"/>
    <w:rsid w:val="003D1F3F"/>
    <w:rsid w:val="003D335A"/>
    <w:rsid w:val="003D3879"/>
    <w:rsid w:val="003D395B"/>
    <w:rsid w:val="003D6138"/>
    <w:rsid w:val="003D6BB1"/>
    <w:rsid w:val="003D7E3B"/>
    <w:rsid w:val="003E197B"/>
    <w:rsid w:val="003E2341"/>
    <w:rsid w:val="003E2CA3"/>
    <w:rsid w:val="003E58F9"/>
    <w:rsid w:val="003E5F63"/>
    <w:rsid w:val="003E74A9"/>
    <w:rsid w:val="003F24C0"/>
    <w:rsid w:val="003F4CFD"/>
    <w:rsid w:val="003F5249"/>
    <w:rsid w:val="003F6173"/>
    <w:rsid w:val="0040216F"/>
    <w:rsid w:val="004024A2"/>
    <w:rsid w:val="0040632C"/>
    <w:rsid w:val="00407CBC"/>
    <w:rsid w:val="004109CC"/>
    <w:rsid w:val="004118BE"/>
    <w:rsid w:val="00411F12"/>
    <w:rsid w:val="00415F0F"/>
    <w:rsid w:val="0041646C"/>
    <w:rsid w:val="00416674"/>
    <w:rsid w:val="00420297"/>
    <w:rsid w:val="004209AC"/>
    <w:rsid w:val="0042259C"/>
    <w:rsid w:val="0042295C"/>
    <w:rsid w:val="00422BDA"/>
    <w:rsid w:val="00423911"/>
    <w:rsid w:val="00424F4F"/>
    <w:rsid w:val="00427073"/>
    <w:rsid w:val="00432B71"/>
    <w:rsid w:val="00432B80"/>
    <w:rsid w:val="004379C3"/>
    <w:rsid w:val="00437BA9"/>
    <w:rsid w:val="00440796"/>
    <w:rsid w:val="00440F4D"/>
    <w:rsid w:val="00442219"/>
    <w:rsid w:val="00444571"/>
    <w:rsid w:val="0044527D"/>
    <w:rsid w:val="0044792A"/>
    <w:rsid w:val="00450CA2"/>
    <w:rsid w:val="00452475"/>
    <w:rsid w:val="0045474A"/>
    <w:rsid w:val="0045605C"/>
    <w:rsid w:val="004578DE"/>
    <w:rsid w:val="004616EC"/>
    <w:rsid w:val="00463856"/>
    <w:rsid w:val="00463D41"/>
    <w:rsid w:val="004652C9"/>
    <w:rsid w:val="004712C5"/>
    <w:rsid w:val="0047148A"/>
    <w:rsid w:val="004725C0"/>
    <w:rsid w:val="00472601"/>
    <w:rsid w:val="00472B53"/>
    <w:rsid w:val="004730B5"/>
    <w:rsid w:val="0047370A"/>
    <w:rsid w:val="004737DA"/>
    <w:rsid w:val="00473CB0"/>
    <w:rsid w:val="00473F1F"/>
    <w:rsid w:val="004741A6"/>
    <w:rsid w:val="0047487A"/>
    <w:rsid w:val="00481CA3"/>
    <w:rsid w:val="00483E3F"/>
    <w:rsid w:val="004844C9"/>
    <w:rsid w:val="004855DA"/>
    <w:rsid w:val="00486CF7"/>
    <w:rsid w:val="00487637"/>
    <w:rsid w:val="00490117"/>
    <w:rsid w:val="0049257F"/>
    <w:rsid w:val="00493A2A"/>
    <w:rsid w:val="004B0ED8"/>
    <w:rsid w:val="004B1678"/>
    <w:rsid w:val="004B23E8"/>
    <w:rsid w:val="004B2A08"/>
    <w:rsid w:val="004B3615"/>
    <w:rsid w:val="004B3A86"/>
    <w:rsid w:val="004B3AF6"/>
    <w:rsid w:val="004B61A2"/>
    <w:rsid w:val="004B7795"/>
    <w:rsid w:val="004C1665"/>
    <w:rsid w:val="004C25C1"/>
    <w:rsid w:val="004C5395"/>
    <w:rsid w:val="004C6DD1"/>
    <w:rsid w:val="004D2C48"/>
    <w:rsid w:val="004D3178"/>
    <w:rsid w:val="004D6374"/>
    <w:rsid w:val="004E049B"/>
    <w:rsid w:val="004E51A8"/>
    <w:rsid w:val="004E6531"/>
    <w:rsid w:val="004F0899"/>
    <w:rsid w:val="004F3350"/>
    <w:rsid w:val="00505060"/>
    <w:rsid w:val="00505EC8"/>
    <w:rsid w:val="00513B18"/>
    <w:rsid w:val="00513F25"/>
    <w:rsid w:val="00513F4B"/>
    <w:rsid w:val="0052102A"/>
    <w:rsid w:val="005219DE"/>
    <w:rsid w:val="00521BCF"/>
    <w:rsid w:val="005243CF"/>
    <w:rsid w:val="00524A34"/>
    <w:rsid w:val="00525BB9"/>
    <w:rsid w:val="00530637"/>
    <w:rsid w:val="005328FA"/>
    <w:rsid w:val="00534508"/>
    <w:rsid w:val="0053541C"/>
    <w:rsid w:val="0053680C"/>
    <w:rsid w:val="0053765B"/>
    <w:rsid w:val="00541CBA"/>
    <w:rsid w:val="00542E25"/>
    <w:rsid w:val="00542E52"/>
    <w:rsid w:val="005500DA"/>
    <w:rsid w:val="0055166C"/>
    <w:rsid w:val="0055488B"/>
    <w:rsid w:val="00561676"/>
    <w:rsid w:val="00562680"/>
    <w:rsid w:val="005629FF"/>
    <w:rsid w:val="00562A4C"/>
    <w:rsid w:val="00563EF4"/>
    <w:rsid w:val="00566B6D"/>
    <w:rsid w:val="00567421"/>
    <w:rsid w:val="00567500"/>
    <w:rsid w:val="0056791A"/>
    <w:rsid w:val="00570041"/>
    <w:rsid w:val="00570821"/>
    <w:rsid w:val="005725A6"/>
    <w:rsid w:val="005728BB"/>
    <w:rsid w:val="00573693"/>
    <w:rsid w:val="00575E3A"/>
    <w:rsid w:val="00577243"/>
    <w:rsid w:val="005808D0"/>
    <w:rsid w:val="00580E91"/>
    <w:rsid w:val="005811AD"/>
    <w:rsid w:val="005826F4"/>
    <w:rsid w:val="005847D4"/>
    <w:rsid w:val="00585027"/>
    <w:rsid w:val="0058758C"/>
    <w:rsid w:val="00593179"/>
    <w:rsid w:val="00593C9E"/>
    <w:rsid w:val="00595DF0"/>
    <w:rsid w:val="0059623B"/>
    <w:rsid w:val="005965B6"/>
    <w:rsid w:val="0059726B"/>
    <w:rsid w:val="00597ABC"/>
    <w:rsid w:val="005A133C"/>
    <w:rsid w:val="005A216B"/>
    <w:rsid w:val="005A615A"/>
    <w:rsid w:val="005A6B5F"/>
    <w:rsid w:val="005A7282"/>
    <w:rsid w:val="005B2D44"/>
    <w:rsid w:val="005B311C"/>
    <w:rsid w:val="005B3B65"/>
    <w:rsid w:val="005B3B70"/>
    <w:rsid w:val="005B3FDA"/>
    <w:rsid w:val="005B5D2E"/>
    <w:rsid w:val="005B77A7"/>
    <w:rsid w:val="005C09A2"/>
    <w:rsid w:val="005C0EF8"/>
    <w:rsid w:val="005C39F6"/>
    <w:rsid w:val="005C3C5F"/>
    <w:rsid w:val="005C406F"/>
    <w:rsid w:val="005C49EE"/>
    <w:rsid w:val="005D1356"/>
    <w:rsid w:val="005D6116"/>
    <w:rsid w:val="005E1724"/>
    <w:rsid w:val="005E28DC"/>
    <w:rsid w:val="005E6FB8"/>
    <w:rsid w:val="005E7159"/>
    <w:rsid w:val="005E7B47"/>
    <w:rsid w:val="005F10C1"/>
    <w:rsid w:val="005F23FE"/>
    <w:rsid w:val="005F475B"/>
    <w:rsid w:val="005F48B2"/>
    <w:rsid w:val="005F5C64"/>
    <w:rsid w:val="006006BC"/>
    <w:rsid w:val="0060099F"/>
    <w:rsid w:val="0060180F"/>
    <w:rsid w:val="006033D6"/>
    <w:rsid w:val="006042F1"/>
    <w:rsid w:val="00604D18"/>
    <w:rsid w:val="00604DAE"/>
    <w:rsid w:val="006060E5"/>
    <w:rsid w:val="00606B7C"/>
    <w:rsid w:val="006070B5"/>
    <w:rsid w:val="00610BF9"/>
    <w:rsid w:val="00614795"/>
    <w:rsid w:val="00615025"/>
    <w:rsid w:val="00616BD6"/>
    <w:rsid w:val="00620894"/>
    <w:rsid w:val="00620DD1"/>
    <w:rsid w:val="0062527F"/>
    <w:rsid w:val="00633E78"/>
    <w:rsid w:val="0063464B"/>
    <w:rsid w:val="006359FB"/>
    <w:rsid w:val="00636CE6"/>
    <w:rsid w:val="006421C0"/>
    <w:rsid w:val="00642BE1"/>
    <w:rsid w:val="00643970"/>
    <w:rsid w:val="0064414E"/>
    <w:rsid w:val="00646FF8"/>
    <w:rsid w:val="006530DD"/>
    <w:rsid w:val="006536A7"/>
    <w:rsid w:val="00654CA4"/>
    <w:rsid w:val="00654E75"/>
    <w:rsid w:val="00656AB7"/>
    <w:rsid w:val="006578F9"/>
    <w:rsid w:val="00661980"/>
    <w:rsid w:val="0066695E"/>
    <w:rsid w:val="00677AD8"/>
    <w:rsid w:val="0068631C"/>
    <w:rsid w:val="00694D6D"/>
    <w:rsid w:val="006963D3"/>
    <w:rsid w:val="006A3997"/>
    <w:rsid w:val="006A45C4"/>
    <w:rsid w:val="006A7F84"/>
    <w:rsid w:val="006B0953"/>
    <w:rsid w:val="006B1757"/>
    <w:rsid w:val="006B1983"/>
    <w:rsid w:val="006B23B4"/>
    <w:rsid w:val="006B2D58"/>
    <w:rsid w:val="006B3640"/>
    <w:rsid w:val="006B496B"/>
    <w:rsid w:val="006B4ADA"/>
    <w:rsid w:val="006B5DCB"/>
    <w:rsid w:val="006B69DD"/>
    <w:rsid w:val="006C02BD"/>
    <w:rsid w:val="006C0A29"/>
    <w:rsid w:val="006C1921"/>
    <w:rsid w:val="006C29C4"/>
    <w:rsid w:val="006C39C0"/>
    <w:rsid w:val="006C3AE6"/>
    <w:rsid w:val="006C63D9"/>
    <w:rsid w:val="006D022E"/>
    <w:rsid w:val="006D54E2"/>
    <w:rsid w:val="006D6403"/>
    <w:rsid w:val="006E05D1"/>
    <w:rsid w:val="006E0830"/>
    <w:rsid w:val="006E6841"/>
    <w:rsid w:val="006E7C03"/>
    <w:rsid w:val="006F06CD"/>
    <w:rsid w:val="006F0D82"/>
    <w:rsid w:val="006F1072"/>
    <w:rsid w:val="006F2293"/>
    <w:rsid w:val="006F4DD4"/>
    <w:rsid w:val="007013E6"/>
    <w:rsid w:val="00703736"/>
    <w:rsid w:val="007053CF"/>
    <w:rsid w:val="00706E6B"/>
    <w:rsid w:val="00707B6B"/>
    <w:rsid w:val="0071049D"/>
    <w:rsid w:val="007115BE"/>
    <w:rsid w:val="0071168A"/>
    <w:rsid w:val="00711F8E"/>
    <w:rsid w:val="007132E4"/>
    <w:rsid w:val="0072021B"/>
    <w:rsid w:val="007226D9"/>
    <w:rsid w:val="0073123E"/>
    <w:rsid w:val="00732081"/>
    <w:rsid w:val="0073249E"/>
    <w:rsid w:val="007324E1"/>
    <w:rsid w:val="00734470"/>
    <w:rsid w:val="007349D2"/>
    <w:rsid w:val="00735D37"/>
    <w:rsid w:val="00735F41"/>
    <w:rsid w:val="00741106"/>
    <w:rsid w:val="00747C4D"/>
    <w:rsid w:val="00750342"/>
    <w:rsid w:val="00752BDD"/>
    <w:rsid w:val="00753437"/>
    <w:rsid w:val="00753AC2"/>
    <w:rsid w:val="00756173"/>
    <w:rsid w:val="0075634B"/>
    <w:rsid w:val="00757AF7"/>
    <w:rsid w:val="00760748"/>
    <w:rsid w:val="0076078C"/>
    <w:rsid w:val="007608C9"/>
    <w:rsid w:val="007631DD"/>
    <w:rsid w:val="007632E4"/>
    <w:rsid w:val="00765341"/>
    <w:rsid w:val="00765A33"/>
    <w:rsid w:val="00766566"/>
    <w:rsid w:val="0076665F"/>
    <w:rsid w:val="007733C7"/>
    <w:rsid w:val="00773716"/>
    <w:rsid w:val="007738BE"/>
    <w:rsid w:val="007760E8"/>
    <w:rsid w:val="00776BB6"/>
    <w:rsid w:val="007775BB"/>
    <w:rsid w:val="00780A5D"/>
    <w:rsid w:val="00782D09"/>
    <w:rsid w:val="007831FB"/>
    <w:rsid w:val="00784DA1"/>
    <w:rsid w:val="00785FC0"/>
    <w:rsid w:val="00786715"/>
    <w:rsid w:val="00790FAF"/>
    <w:rsid w:val="00793D10"/>
    <w:rsid w:val="00796892"/>
    <w:rsid w:val="00797464"/>
    <w:rsid w:val="007975C5"/>
    <w:rsid w:val="007A7B6B"/>
    <w:rsid w:val="007A7F15"/>
    <w:rsid w:val="007B0275"/>
    <w:rsid w:val="007B0D7A"/>
    <w:rsid w:val="007B4B93"/>
    <w:rsid w:val="007C043B"/>
    <w:rsid w:val="007C06A8"/>
    <w:rsid w:val="007C7C28"/>
    <w:rsid w:val="007D52A6"/>
    <w:rsid w:val="007D6FAA"/>
    <w:rsid w:val="007E13B6"/>
    <w:rsid w:val="007E33DE"/>
    <w:rsid w:val="007E4D58"/>
    <w:rsid w:val="007E582B"/>
    <w:rsid w:val="007F1569"/>
    <w:rsid w:val="007F211C"/>
    <w:rsid w:val="007F2AAD"/>
    <w:rsid w:val="007F53D6"/>
    <w:rsid w:val="007F5CF5"/>
    <w:rsid w:val="007F77B4"/>
    <w:rsid w:val="00800D3C"/>
    <w:rsid w:val="00802C40"/>
    <w:rsid w:val="00803083"/>
    <w:rsid w:val="00803576"/>
    <w:rsid w:val="00803870"/>
    <w:rsid w:val="0080526F"/>
    <w:rsid w:val="00805293"/>
    <w:rsid w:val="00805B6D"/>
    <w:rsid w:val="008115E0"/>
    <w:rsid w:val="00817EE8"/>
    <w:rsid w:val="00817EEC"/>
    <w:rsid w:val="00824C0E"/>
    <w:rsid w:val="00825180"/>
    <w:rsid w:val="00826AAD"/>
    <w:rsid w:val="00826CBD"/>
    <w:rsid w:val="008307FE"/>
    <w:rsid w:val="00831D92"/>
    <w:rsid w:val="008339E6"/>
    <w:rsid w:val="00834243"/>
    <w:rsid w:val="00836E23"/>
    <w:rsid w:val="00836F95"/>
    <w:rsid w:val="00840014"/>
    <w:rsid w:val="00846F1B"/>
    <w:rsid w:val="008470F6"/>
    <w:rsid w:val="00847371"/>
    <w:rsid w:val="0085079E"/>
    <w:rsid w:val="00850FA5"/>
    <w:rsid w:val="00851410"/>
    <w:rsid w:val="008549D0"/>
    <w:rsid w:val="008550D8"/>
    <w:rsid w:val="00860449"/>
    <w:rsid w:val="00865B73"/>
    <w:rsid w:val="0086655B"/>
    <w:rsid w:val="00867A55"/>
    <w:rsid w:val="00870552"/>
    <w:rsid w:val="00870A0B"/>
    <w:rsid w:val="00873A00"/>
    <w:rsid w:val="00875EF1"/>
    <w:rsid w:val="008760F5"/>
    <w:rsid w:val="00886F6F"/>
    <w:rsid w:val="00891C4B"/>
    <w:rsid w:val="00891FCB"/>
    <w:rsid w:val="0089233A"/>
    <w:rsid w:val="00895FB6"/>
    <w:rsid w:val="008965CF"/>
    <w:rsid w:val="00897AC2"/>
    <w:rsid w:val="008A0FEF"/>
    <w:rsid w:val="008A2581"/>
    <w:rsid w:val="008A3EE2"/>
    <w:rsid w:val="008A7039"/>
    <w:rsid w:val="008B112E"/>
    <w:rsid w:val="008B171E"/>
    <w:rsid w:val="008B3CEF"/>
    <w:rsid w:val="008B4BDA"/>
    <w:rsid w:val="008B648A"/>
    <w:rsid w:val="008C55E1"/>
    <w:rsid w:val="008C7E5B"/>
    <w:rsid w:val="008D1587"/>
    <w:rsid w:val="008D1B06"/>
    <w:rsid w:val="008D35B7"/>
    <w:rsid w:val="008D470A"/>
    <w:rsid w:val="008D6FB4"/>
    <w:rsid w:val="008D7B10"/>
    <w:rsid w:val="008D7E09"/>
    <w:rsid w:val="008E0C62"/>
    <w:rsid w:val="008E50DE"/>
    <w:rsid w:val="008F0134"/>
    <w:rsid w:val="008F1D62"/>
    <w:rsid w:val="008F3358"/>
    <w:rsid w:val="008F3688"/>
    <w:rsid w:val="008F76EA"/>
    <w:rsid w:val="00900210"/>
    <w:rsid w:val="00900692"/>
    <w:rsid w:val="0090113B"/>
    <w:rsid w:val="00901852"/>
    <w:rsid w:val="0090222D"/>
    <w:rsid w:val="009037A9"/>
    <w:rsid w:val="00904CFB"/>
    <w:rsid w:val="00905140"/>
    <w:rsid w:val="0090663D"/>
    <w:rsid w:val="009103CF"/>
    <w:rsid w:val="00911029"/>
    <w:rsid w:val="00911567"/>
    <w:rsid w:val="00914267"/>
    <w:rsid w:val="00914404"/>
    <w:rsid w:val="009158AB"/>
    <w:rsid w:val="00916038"/>
    <w:rsid w:val="0092005F"/>
    <w:rsid w:val="009215C0"/>
    <w:rsid w:val="00925595"/>
    <w:rsid w:val="0093022F"/>
    <w:rsid w:val="00932973"/>
    <w:rsid w:val="00932DC1"/>
    <w:rsid w:val="009412CD"/>
    <w:rsid w:val="009413A9"/>
    <w:rsid w:val="00941E01"/>
    <w:rsid w:val="009423FE"/>
    <w:rsid w:val="00942799"/>
    <w:rsid w:val="00944F08"/>
    <w:rsid w:val="00945178"/>
    <w:rsid w:val="009474E6"/>
    <w:rsid w:val="00950837"/>
    <w:rsid w:val="00951A29"/>
    <w:rsid w:val="00954629"/>
    <w:rsid w:val="009568F8"/>
    <w:rsid w:val="009579BC"/>
    <w:rsid w:val="00957F18"/>
    <w:rsid w:val="009611FE"/>
    <w:rsid w:val="00962C79"/>
    <w:rsid w:val="009632D3"/>
    <w:rsid w:val="00963616"/>
    <w:rsid w:val="00963CB8"/>
    <w:rsid w:val="00964EAF"/>
    <w:rsid w:val="00971B55"/>
    <w:rsid w:val="00974B31"/>
    <w:rsid w:val="009757CD"/>
    <w:rsid w:val="00975E66"/>
    <w:rsid w:val="00984F45"/>
    <w:rsid w:val="00987AFC"/>
    <w:rsid w:val="00987B68"/>
    <w:rsid w:val="009919DC"/>
    <w:rsid w:val="00994B5B"/>
    <w:rsid w:val="009A135B"/>
    <w:rsid w:val="009A22BB"/>
    <w:rsid w:val="009A2AB8"/>
    <w:rsid w:val="009A449E"/>
    <w:rsid w:val="009A554C"/>
    <w:rsid w:val="009B294C"/>
    <w:rsid w:val="009B2B39"/>
    <w:rsid w:val="009B2CF1"/>
    <w:rsid w:val="009B62A2"/>
    <w:rsid w:val="009B6737"/>
    <w:rsid w:val="009B691D"/>
    <w:rsid w:val="009B77CC"/>
    <w:rsid w:val="009C025F"/>
    <w:rsid w:val="009C3202"/>
    <w:rsid w:val="009C358F"/>
    <w:rsid w:val="009C736C"/>
    <w:rsid w:val="009D02B7"/>
    <w:rsid w:val="009D04CE"/>
    <w:rsid w:val="009D22B3"/>
    <w:rsid w:val="009D677D"/>
    <w:rsid w:val="009E0055"/>
    <w:rsid w:val="009E517F"/>
    <w:rsid w:val="009E77DF"/>
    <w:rsid w:val="009F137F"/>
    <w:rsid w:val="009F178F"/>
    <w:rsid w:val="00A031F9"/>
    <w:rsid w:val="00A07670"/>
    <w:rsid w:val="00A077DC"/>
    <w:rsid w:val="00A079DC"/>
    <w:rsid w:val="00A10399"/>
    <w:rsid w:val="00A106D0"/>
    <w:rsid w:val="00A12165"/>
    <w:rsid w:val="00A131AF"/>
    <w:rsid w:val="00A16702"/>
    <w:rsid w:val="00A20555"/>
    <w:rsid w:val="00A2403C"/>
    <w:rsid w:val="00A2513C"/>
    <w:rsid w:val="00A27DFF"/>
    <w:rsid w:val="00A36826"/>
    <w:rsid w:val="00A370B9"/>
    <w:rsid w:val="00A37315"/>
    <w:rsid w:val="00A3776A"/>
    <w:rsid w:val="00A41373"/>
    <w:rsid w:val="00A477A7"/>
    <w:rsid w:val="00A47966"/>
    <w:rsid w:val="00A5146B"/>
    <w:rsid w:val="00A61058"/>
    <w:rsid w:val="00A61317"/>
    <w:rsid w:val="00A61DE6"/>
    <w:rsid w:val="00A63090"/>
    <w:rsid w:val="00A63D29"/>
    <w:rsid w:val="00A64176"/>
    <w:rsid w:val="00A66ED0"/>
    <w:rsid w:val="00A71891"/>
    <w:rsid w:val="00A72367"/>
    <w:rsid w:val="00A74BBB"/>
    <w:rsid w:val="00A831FF"/>
    <w:rsid w:val="00A83260"/>
    <w:rsid w:val="00A834ED"/>
    <w:rsid w:val="00A83D1F"/>
    <w:rsid w:val="00A867C9"/>
    <w:rsid w:val="00A86D16"/>
    <w:rsid w:val="00A90AE6"/>
    <w:rsid w:val="00A926A1"/>
    <w:rsid w:val="00A928FA"/>
    <w:rsid w:val="00A94AA4"/>
    <w:rsid w:val="00AA03FE"/>
    <w:rsid w:val="00AA118B"/>
    <w:rsid w:val="00AA633F"/>
    <w:rsid w:val="00AB1278"/>
    <w:rsid w:val="00AB1F2C"/>
    <w:rsid w:val="00AB36AF"/>
    <w:rsid w:val="00AB4144"/>
    <w:rsid w:val="00AC02E3"/>
    <w:rsid w:val="00AC2630"/>
    <w:rsid w:val="00AC39DF"/>
    <w:rsid w:val="00AC470B"/>
    <w:rsid w:val="00AC5A80"/>
    <w:rsid w:val="00AC5DF9"/>
    <w:rsid w:val="00AC61EA"/>
    <w:rsid w:val="00AC6A5C"/>
    <w:rsid w:val="00AC7522"/>
    <w:rsid w:val="00AD114C"/>
    <w:rsid w:val="00AD2F8D"/>
    <w:rsid w:val="00AD391C"/>
    <w:rsid w:val="00AD3D7D"/>
    <w:rsid w:val="00AD46DD"/>
    <w:rsid w:val="00AD4ED5"/>
    <w:rsid w:val="00AD58E1"/>
    <w:rsid w:val="00AD6309"/>
    <w:rsid w:val="00AD6BCD"/>
    <w:rsid w:val="00AD7A94"/>
    <w:rsid w:val="00AE06A2"/>
    <w:rsid w:val="00AE142C"/>
    <w:rsid w:val="00AE14AC"/>
    <w:rsid w:val="00AE163D"/>
    <w:rsid w:val="00AE4063"/>
    <w:rsid w:val="00AF1E34"/>
    <w:rsid w:val="00AF26BF"/>
    <w:rsid w:val="00AF4229"/>
    <w:rsid w:val="00AF4407"/>
    <w:rsid w:val="00AF77D5"/>
    <w:rsid w:val="00AF7C8C"/>
    <w:rsid w:val="00B03CD8"/>
    <w:rsid w:val="00B04822"/>
    <w:rsid w:val="00B050C2"/>
    <w:rsid w:val="00B07214"/>
    <w:rsid w:val="00B114F1"/>
    <w:rsid w:val="00B134EC"/>
    <w:rsid w:val="00B14931"/>
    <w:rsid w:val="00B16373"/>
    <w:rsid w:val="00B21030"/>
    <w:rsid w:val="00B219F5"/>
    <w:rsid w:val="00B24A14"/>
    <w:rsid w:val="00B30902"/>
    <w:rsid w:val="00B323B9"/>
    <w:rsid w:val="00B327DD"/>
    <w:rsid w:val="00B33328"/>
    <w:rsid w:val="00B33957"/>
    <w:rsid w:val="00B34B35"/>
    <w:rsid w:val="00B41EE6"/>
    <w:rsid w:val="00B43CAF"/>
    <w:rsid w:val="00B43EB1"/>
    <w:rsid w:val="00B43F81"/>
    <w:rsid w:val="00B44A31"/>
    <w:rsid w:val="00B4793D"/>
    <w:rsid w:val="00B47CE3"/>
    <w:rsid w:val="00B5067C"/>
    <w:rsid w:val="00B53E15"/>
    <w:rsid w:val="00B544BE"/>
    <w:rsid w:val="00B57806"/>
    <w:rsid w:val="00B61A33"/>
    <w:rsid w:val="00B61C30"/>
    <w:rsid w:val="00B63AA6"/>
    <w:rsid w:val="00B641F2"/>
    <w:rsid w:val="00B658B9"/>
    <w:rsid w:val="00B66063"/>
    <w:rsid w:val="00B66281"/>
    <w:rsid w:val="00B67299"/>
    <w:rsid w:val="00B67874"/>
    <w:rsid w:val="00B701C6"/>
    <w:rsid w:val="00B7060C"/>
    <w:rsid w:val="00B73C00"/>
    <w:rsid w:val="00B758CE"/>
    <w:rsid w:val="00B774DB"/>
    <w:rsid w:val="00B80615"/>
    <w:rsid w:val="00B814B9"/>
    <w:rsid w:val="00B81C39"/>
    <w:rsid w:val="00B84EE9"/>
    <w:rsid w:val="00B85B41"/>
    <w:rsid w:val="00B8607F"/>
    <w:rsid w:val="00B86477"/>
    <w:rsid w:val="00B92FDA"/>
    <w:rsid w:val="00B9325E"/>
    <w:rsid w:val="00B94592"/>
    <w:rsid w:val="00B95E0E"/>
    <w:rsid w:val="00B96114"/>
    <w:rsid w:val="00B96718"/>
    <w:rsid w:val="00BB2CC6"/>
    <w:rsid w:val="00BB6FA5"/>
    <w:rsid w:val="00BB7280"/>
    <w:rsid w:val="00BC11FC"/>
    <w:rsid w:val="00BC2DF1"/>
    <w:rsid w:val="00BC4BDB"/>
    <w:rsid w:val="00BC4CF3"/>
    <w:rsid w:val="00BC6633"/>
    <w:rsid w:val="00BC6AAB"/>
    <w:rsid w:val="00BD2B03"/>
    <w:rsid w:val="00BD4C44"/>
    <w:rsid w:val="00BD4ED3"/>
    <w:rsid w:val="00BD6587"/>
    <w:rsid w:val="00BD747F"/>
    <w:rsid w:val="00BE14C8"/>
    <w:rsid w:val="00BE18ED"/>
    <w:rsid w:val="00BE198B"/>
    <w:rsid w:val="00BE67B9"/>
    <w:rsid w:val="00BE6EB9"/>
    <w:rsid w:val="00BF03F5"/>
    <w:rsid w:val="00BF0F30"/>
    <w:rsid w:val="00BF1E85"/>
    <w:rsid w:val="00BF6DF7"/>
    <w:rsid w:val="00C04241"/>
    <w:rsid w:val="00C069D3"/>
    <w:rsid w:val="00C07B83"/>
    <w:rsid w:val="00C07F26"/>
    <w:rsid w:val="00C11565"/>
    <w:rsid w:val="00C11699"/>
    <w:rsid w:val="00C12781"/>
    <w:rsid w:val="00C127A2"/>
    <w:rsid w:val="00C12FFB"/>
    <w:rsid w:val="00C17757"/>
    <w:rsid w:val="00C216E5"/>
    <w:rsid w:val="00C24199"/>
    <w:rsid w:val="00C24853"/>
    <w:rsid w:val="00C24D7E"/>
    <w:rsid w:val="00C31973"/>
    <w:rsid w:val="00C32841"/>
    <w:rsid w:val="00C35032"/>
    <w:rsid w:val="00C35C58"/>
    <w:rsid w:val="00C364D4"/>
    <w:rsid w:val="00C36616"/>
    <w:rsid w:val="00C40E8F"/>
    <w:rsid w:val="00C41C46"/>
    <w:rsid w:val="00C43177"/>
    <w:rsid w:val="00C47CAF"/>
    <w:rsid w:val="00C559B7"/>
    <w:rsid w:val="00C56EC3"/>
    <w:rsid w:val="00C60BB9"/>
    <w:rsid w:val="00C6116B"/>
    <w:rsid w:val="00C61971"/>
    <w:rsid w:val="00C62532"/>
    <w:rsid w:val="00C62D15"/>
    <w:rsid w:val="00C64CCF"/>
    <w:rsid w:val="00C64F2F"/>
    <w:rsid w:val="00C64FEA"/>
    <w:rsid w:val="00C65AF5"/>
    <w:rsid w:val="00C66D1E"/>
    <w:rsid w:val="00C67B04"/>
    <w:rsid w:val="00C706BF"/>
    <w:rsid w:val="00C7166A"/>
    <w:rsid w:val="00C7489D"/>
    <w:rsid w:val="00C75C0A"/>
    <w:rsid w:val="00C76B55"/>
    <w:rsid w:val="00C82380"/>
    <w:rsid w:val="00C8435D"/>
    <w:rsid w:val="00C8556C"/>
    <w:rsid w:val="00C87D1A"/>
    <w:rsid w:val="00C942DD"/>
    <w:rsid w:val="00C96A94"/>
    <w:rsid w:val="00C96EE9"/>
    <w:rsid w:val="00C97211"/>
    <w:rsid w:val="00CA0BD5"/>
    <w:rsid w:val="00CA1F1B"/>
    <w:rsid w:val="00CA7FDC"/>
    <w:rsid w:val="00CB3477"/>
    <w:rsid w:val="00CB382B"/>
    <w:rsid w:val="00CB3AEE"/>
    <w:rsid w:val="00CB56D9"/>
    <w:rsid w:val="00CB5A9E"/>
    <w:rsid w:val="00CB6359"/>
    <w:rsid w:val="00CC0842"/>
    <w:rsid w:val="00CC08AA"/>
    <w:rsid w:val="00CC0E3F"/>
    <w:rsid w:val="00CC533B"/>
    <w:rsid w:val="00CD1D52"/>
    <w:rsid w:val="00CD3A8D"/>
    <w:rsid w:val="00CD5C5A"/>
    <w:rsid w:val="00CE170E"/>
    <w:rsid w:val="00CE3A0D"/>
    <w:rsid w:val="00CE3F93"/>
    <w:rsid w:val="00CE4226"/>
    <w:rsid w:val="00CE682D"/>
    <w:rsid w:val="00CE6C12"/>
    <w:rsid w:val="00CE6E1D"/>
    <w:rsid w:val="00CE7341"/>
    <w:rsid w:val="00CF6046"/>
    <w:rsid w:val="00CF6A98"/>
    <w:rsid w:val="00CF72B8"/>
    <w:rsid w:val="00D00753"/>
    <w:rsid w:val="00D01F31"/>
    <w:rsid w:val="00D02B0D"/>
    <w:rsid w:val="00D1034A"/>
    <w:rsid w:val="00D1072F"/>
    <w:rsid w:val="00D112BB"/>
    <w:rsid w:val="00D12F28"/>
    <w:rsid w:val="00D152E1"/>
    <w:rsid w:val="00D15C0F"/>
    <w:rsid w:val="00D16AA0"/>
    <w:rsid w:val="00D16F51"/>
    <w:rsid w:val="00D17534"/>
    <w:rsid w:val="00D202AC"/>
    <w:rsid w:val="00D213AA"/>
    <w:rsid w:val="00D213D4"/>
    <w:rsid w:val="00D25840"/>
    <w:rsid w:val="00D30971"/>
    <w:rsid w:val="00D34B1E"/>
    <w:rsid w:val="00D35CAC"/>
    <w:rsid w:val="00D362BD"/>
    <w:rsid w:val="00D40756"/>
    <w:rsid w:val="00D4251A"/>
    <w:rsid w:val="00D447B7"/>
    <w:rsid w:val="00D46F94"/>
    <w:rsid w:val="00D50909"/>
    <w:rsid w:val="00D50E11"/>
    <w:rsid w:val="00D54DD6"/>
    <w:rsid w:val="00D55720"/>
    <w:rsid w:val="00D61AFB"/>
    <w:rsid w:val="00D6297E"/>
    <w:rsid w:val="00D6322A"/>
    <w:rsid w:val="00D6336F"/>
    <w:rsid w:val="00D64818"/>
    <w:rsid w:val="00D64ABE"/>
    <w:rsid w:val="00D708B1"/>
    <w:rsid w:val="00D71A14"/>
    <w:rsid w:val="00D72FA7"/>
    <w:rsid w:val="00D740A7"/>
    <w:rsid w:val="00D7562E"/>
    <w:rsid w:val="00D76950"/>
    <w:rsid w:val="00D81C5E"/>
    <w:rsid w:val="00D81CE0"/>
    <w:rsid w:val="00D81EC6"/>
    <w:rsid w:val="00D8205D"/>
    <w:rsid w:val="00D82502"/>
    <w:rsid w:val="00D82E10"/>
    <w:rsid w:val="00D847AF"/>
    <w:rsid w:val="00D8517D"/>
    <w:rsid w:val="00D85D23"/>
    <w:rsid w:val="00D861A0"/>
    <w:rsid w:val="00D9078D"/>
    <w:rsid w:val="00D91B68"/>
    <w:rsid w:val="00D93AB4"/>
    <w:rsid w:val="00D94510"/>
    <w:rsid w:val="00DA14D4"/>
    <w:rsid w:val="00DA1B88"/>
    <w:rsid w:val="00DB0893"/>
    <w:rsid w:val="00DB2725"/>
    <w:rsid w:val="00DB5B56"/>
    <w:rsid w:val="00DB5BD3"/>
    <w:rsid w:val="00DB6820"/>
    <w:rsid w:val="00DC000A"/>
    <w:rsid w:val="00DC1958"/>
    <w:rsid w:val="00DC5733"/>
    <w:rsid w:val="00DD0647"/>
    <w:rsid w:val="00DD1473"/>
    <w:rsid w:val="00DD4A6C"/>
    <w:rsid w:val="00DE0395"/>
    <w:rsid w:val="00DE1302"/>
    <w:rsid w:val="00DE1B03"/>
    <w:rsid w:val="00DE6D5C"/>
    <w:rsid w:val="00DF0648"/>
    <w:rsid w:val="00DF4537"/>
    <w:rsid w:val="00DF64A1"/>
    <w:rsid w:val="00DF72DD"/>
    <w:rsid w:val="00DF7D87"/>
    <w:rsid w:val="00E0170F"/>
    <w:rsid w:val="00E02D59"/>
    <w:rsid w:val="00E04680"/>
    <w:rsid w:val="00E05088"/>
    <w:rsid w:val="00E0667A"/>
    <w:rsid w:val="00E07A64"/>
    <w:rsid w:val="00E10644"/>
    <w:rsid w:val="00E156DC"/>
    <w:rsid w:val="00E20D8F"/>
    <w:rsid w:val="00E218DC"/>
    <w:rsid w:val="00E22F9C"/>
    <w:rsid w:val="00E26FBD"/>
    <w:rsid w:val="00E30B80"/>
    <w:rsid w:val="00E31198"/>
    <w:rsid w:val="00E319A2"/>
    <w:rsid w:val="00E32AB9"/>
    <w:rsid w:val="00E3323E"/>
    <w:rsid w:val="00E33550"/>
    <w:rsid w:val="00E338EC"/>
    <w:rsid w:val="00E341C1"/>
    <w:rsid w:val="00E3434E"/>
    <w:rsid w:val="00E346AC"/>
    <w:rsid w:val="00E360E2"/>
    <w:rsid w:val="00E41817"/>
    <w:rsid w:val="00E42E9A"/>
    <w:rsid w:val="00E431E1"/>
    <w:rsid w:val="00E43F10"/>
    <w:rsid w:val="00E454E6"/>
    <w:rsid w:val="00E47E28"/>
    <w:rsid w:val="00E506F3"/>
    <w:rsid w:val="00E54BA0"/>
    <w:rsid w:val="00E63498"/>
    <w:rsid w:val="00E63E2C"/>
    <w:rsid w:val="00E671C9"/>
    <w:rsid w:val="00E701B9"/>
    <w:rsid w:val="00E70B8A"/>
    <w:rsid w:val="00E71F21"/>
    <w:rsid w:val="00E73750"/>
    <w:rsid w:val="00E73B53"/>
    <w:rsid w:val="00E73B6E"/>
    <w:rsid w:val="00E746C6"/>
    <w:rsid w:val="00E753C4"/>
    <w:rsid w:val="00E7736C"/>
    <w:rsid w:val="00E841A4"/>
    <w:rsid w:val="00E85097"/>
    <w:rsid w:val="00E86EE2"/>
    <w:rsid w:val="00E957DC"/>
    <w:rsid w:val="00E96497"/>
    <w:rsid w:val="00EA153E"/>
    <w:rsid w:val="00EB04D4"/>
    <w:rsid w:val="00EB0AE9"/>
    <w:rsid w:val="00EB2A15"/>
    <w:rsid w:val="00EB4D2E"/>
    <w:rsid w:val="00EB7484"/>
    <w:rsid w:val="00EC151B"/>
    <w:rsid w:val="00EC276F"/>
    <w:rsid w:val="00EC2BEF"/>
    <w:rsid w:val="00EC5A35"/>
    <w:rsid w:val="00ED2001"/>
    <w:rsid w:val="00ED5FA2"/>
    <w:rsid w:val="00ED64C4"/>
    <w:rsid w:val="00ED6C29"/>
    <w:rsid w:val="00EE1D29"/>
    <w:rsid w:val="00EE3BDF"/>
    <w:rsid w:val="00EF09E4"/>
    <w:rsid w:val="00EF0DB3"/>
    <w:rsid w:val="00EF1F7F"/>
    <w:rsid w:val="00EF5630"/>
    <w:rsid w:val="00EF6B91"/>
    <w:rsid w:val="00EF6EFC"/>
    <w:rsid w:val="00EF785F"/>
    <w:rsid w:val="00EF7BBF"/>
    <w:rsid w:val="00F02507"/>
    <w:rsid w:val="00F042DE"/>
    <w:rsid w:val="00F05725"/>
    <w:rsid w:val="00F06384"/>
    <w:rsid w:val="00F07013"/>
    <w:rsid w:val="00F07EC9"/>
    <w:rsid w:val="00F10415"/>
    <w:rsid w:val="00F11C66"/>
    <w:rsid w:val="00F12222"/>
    <w:rsid w:val="00F12D49"/>
    <w:rsid w:val="00F13059"/>
    <w:rsid w:val="00F1422C"/>
    <w:rsid w:val="00F15F22"/>
    <w:rsid w:val="00F16F3A"/>
    <w:rsid w:val="00F17649"/>
    <w:rsid w:val="00F217ED"/>
    <w:rsid w:val="00F21958"/>
    <w:rsid w:val="00F22C1F"/>
    <w:rsid w:val="00F252B3"/>
    <w:rsid w:val="00F2632C"/>
    <w:rsid w:val="00F300E0"/>
    <w:rsid w:val="00F30908"/>
    <w:rsid w:val="00F35EEE"/>
    <w:rsid w:val="00F36EC1"/>
    <w:rsid w:val="00F37A9F"/>
    <w:rsid w:val="00F40065"/>
    <w:rsid w:val="00F40F51"/>
    <w:rsid w:val="00F44A0F"/>
    <w:rsid w:val="00F44C58"/>
    <w:rsid w:val="00F46B34"/>
    <w:rsid w:val="00F50DD9"/>
    <w:rsid w:val="00F5180C"/>
    <w:rsid w:val="00F535E6"/>
    <w:rsid w:val="00F553EC"/>
    <w:rsid w:val="00F55F08"/>
    <w:rsid w:val="00F573FD"/>
    <w:rsid w:val="00F57C93"/>
    <w:rsid w:val="00F61BA5"/>
    <w:rsid w:val="00F61E18"/>
    <w:rsid w:val="00F64F2F"/>
    <w:rsid w:val="00F67156"/>
    <w:rsid w:val="00F70E5C"/>
    <w:rsid w:val="00F71623"/>
    <w:rsid w:val="00F72EB6"/>
    <w:rsid w:val="00F7741C"/>
    <w:rsid w:val="00F81CC2"/>
    <w:rsid w:val="00F847A3"/>
    <w:rsid w:val="00F84C4F"/>
    <w:rsid w:val="00F87E1E"/>
    <w:rsid w:val="00F95232"/>
    <w:rsid w:val="00FA0688"/>
    <w:rsid w:val="00FA074F"/>
    <w:rsid w:val="00FA1557"/>
    <w:rsid w:val="00FA3449"/>
    <w:rsid w:val="00FA4563"/>
    <w:rsid w:val="00FA46A7"/>
    <w:rsid w:val="00FA5459"/>
    <w:rsid w:val="00FB2313"/>
    <w:rsid w:val="00FB57C0"/>
    <w:rsid w:val="00FC011F"/>
    <w:rsid w:val="00FC1630"/>
    <w:rsid w:val="00FC5928"/>
    <w:rsid w:val="00FC7158"/>
    <w:rsid w:val="00FD0333"/>
    <w:rsid w:val="00FD18A4"/>
    <w:rsid w:val="00FE039A"/>
    <w:rsid w:val="00FF027F"/>
    <w:rsid w:val="00FF097D"/>
    <w:rsid w:val="00FF13A7"/>
    <w:rsid w:val="00FF13C7"/>
    <w:rsid w:val="00FF2682"/>
    <w:rsid w:val="00FF2C5F"/>
    <w:rsid w:val="00FF6DF5"/>
    <w:rsid w:val="02625EAB"/>
    <w:rsid w:val="031CCDAE"/>
    <w:rsid w:val="050AE64E"/>
    <w:rsid w:val="099EDF0B"/>
    <w:rsid w:val="0B8C6DD4"/>
    <w:rsid w:val="0BEA07B0"/>
    <w:rsid w:val="1023DC84"/>
    <w:rsid w:val="1353CF65"/>
    <w:rsid w:val="17447B8B"/>
    <w:rsid w:val="17895E73"/>
    <w:rsid w:val="19612B7C"/>
    <w:rsid w:val="1B8C3DBF"/>
    <w:rsid w:val="1BCC5A9B"/>
    <w:rsid w:val="1C57C830"/>
    <w:rsid w:val="1C813955"/>
    <w:rsid w:val="1DE6E3C7"/>
    <w:rsid w:val="20D9355D"/>
    <w:rsid w:val="22B905F8"/>
    <w:rsid w:val="238986B9"/>
    <w:rsid w:val="2758772A"/>
    <w:rsid w:val="2A18275D"/>
    <w:rsid w:val="2D5024CE"/>
    <w:rsid w:val="316890E2"/>
    <w:rsid w:val="323D7CC2"/>
    <w:rsid w:val="328A65DE"/>
    <w:rsid w:val="367F0723"/>
    <w:rsid w:val="3700F2E9"/>
    <w:rsid w:val="37F83AB3"/>
    <w:rsid w:val="382D17C6"/>
    <w:rsid w:val="3A71CB85"/>
    <w:rsid w:val="3D806E81"/>
    <w:rsid w:val="3E83DCD1"/>
    <w:rsid w:val="3F4761CD"/>
    <w:rsid w:val="3FB1B353"/>
    <w:rsid w:val="410DC716"/>
    <w:rsid w:val="458F6E1C"/>
    <w:rsid w:val="4971AFEB"/>
    <w:rsid w:val="4A293103"/>
    <w:rsid w:val="4A3F1642"/>
    <w:rsid w:val="50D66D01"/>
    <w:rsid w:val="5297AE1C"/>
    <w:rsid w:val="535E49AD"/>
    <w:rsid w:val="5668C2D0"/>
    <w:rsid w:val="58EE0841"/>
    <w:rsid w:val="5C4A7875"/>
    <w:rsid w:val="5FE5F5CB"/>
    <w:rsid w:val="628206C5"/>
    <w:rsid w:val="679EAB49"/>
    <w:rsid w:val="67AF1FC2"/>
    <w:rsid w:val="694A3A42"/>
    <w:rsid w:val="6A1F4E06"/>
    <w:rsid w:val="6B591542"/>
    <w:rsid w:val="6EBF4343"/>
    <w:rsid w:val="73E5CD5F"/>
    <w:rsid w:val="749A4A49"/>
    <w:rsid w:val="76F551B8"/>
    <w:rsid w:val="7756AD86"/>
    <w:rsid w:val="78BA1C65"/>
    <w:rsid w:val="79438DE0"/>
    <w:rsid w:val="7AC3C82D"/>
    <w:rsid w:val="7BA02EEB"/>
    <w:rsid w:val="7C5A7D00"/>
    <w:rsid w:val="7D2CF221"/>
    <w:rsid w:val="7D88A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06B"/>
  <w15:chartTrackingRefBased/>
  <w15:docId w15:val="{618D1A8B-E0F1-43B2-9C82-DFB5440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3A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9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B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54E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41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116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11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5E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6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6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41FEC"/>
  </w:style>
  <w:style w:type="character" w:customStyle="1" w:styleId="eop">
    <w:name w:val="eop"/>
    <w:basedOn w:val="DefaultParagraphFont"/>
    <w:rsid w:val="00241FEC"/>
  </w:style>
  <w:style w:type="character" w:customStyle="1" w:styleId="Heading1Char">
    <w:name w:val="Heading 1 Char"/>
    <w:basedOn w:val="DefaultParagraphFont"/>
    <w:link w:val="Heading1"/>
    <w:uiPriority w:val="9"/>
    <w:rsid w:val="00333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6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be30f-b6a4-4e8d-8a3c-8d9febbba5ef" xsi:nil="true"/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NotebookType xmlns="f48be30f-b6a4-4e8d-8a3c-8d9febbba5ef" xsi:nil="true"/>
    <Invited_Teachers xmlns="f48be30f-b6a4-4e8d-8a3c-8d9febbba5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7" ma:contentTypeDescription="Create a new document." ma:contentTypeScope="" ma:versionID="fba98f1e4b2e535f70d0fd774f9eddd0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030110b63317aefbd4d7297555cb2fc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2B03C-38A2-4470-B9D9-DE565F8BC025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48be30f-b6a4-4e8d-8a3c-8d9febbba5ef"/>
    <ds:schemaRef ds:uri="e73de177-e5b4-419d-a71e-795347ce2ca2"/>
  </ds:schemaRefs>
</ds:datastoreItem>
</file>

<file path=customXml/itemProps2.xml><?xml version="1.0" encoding="utf-8"?>
<ds:datastoreItem xmlns:ds="http://schemas.openxmlformats.org/officeDocument/2006/customXml" ds:itemID="{A08B201E-4F3B-4930-AE91-BB030BFE8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0D92B-426B-4842-B2AB-073C7AAE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64F06-26F7-44F4-A353-800707331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head@ashdon.essex.sch.uk</dc:creator>
  <cp:keywords/>
  <dc:description/>
  <cp:lastModifiedBy>Ashdon Head Email</cp:lastModifiedBy>
  <cp:revision>15</cp:revision>
  <cp:lastPrinted>2024-07-16T12:22:00Z</cp:lastPrinted>
  <dcterms:created xsi:type="dcterms:W3CDTF">2025-02-18T10:35:00Z</dcterms:created>
  <dcterms:modified xsi:type="dcterms:W3CDTF">2025-02-18T10:51:00Z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